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33" w:rsidRDefault="00666A33" w:rsidP="00AB7F65">
      <w:pPr>
        <w:tabs>
          <w:tab w:val="left" w:pos="720"/>
          <w:tab w:val="left" w:pos="3780"/>
          <w:tab w:val="left" w:pos="4320"/>
        </w:tabs>
        <w:spacing w:after="0"/>
        <w:jc w:val="center"/>
        <w:rPr>
          <w:rFonts w:ascii="Times New Roman" w:hAnsi="Times New Roman"/>
          <w:b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992"/>
        <w:gridCol w:w="1204"/>
        <w:gridCol w:w="1206"/>
        <w:gridCol w:w="3402"/>
        <w:gridCol w:w="106"/>
        <w:gridCol w:w="1312"/>
        <w:gridCol w:w="1275"/>
        <w:gridCol w:w="426"/>
        <w:gridCol w:w="2268"/>
      </w:tblGrid>
      <w:tr w:rsidR="00666A33" w:rsidRPr="00CC52C1" w:rsidTr="00CC52C1">
        <w:trPr>
          <w:trHeight w:val="609"/>
        </w:trPr>
        <w:tc>
          <w:tcPr>
            <w:tcW w:w="3969" w:type="dxa"/>
            <w:gridSpan w:val="2"/>
            <w:vMerge w:val="restart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 w:rsidRPr="00CC52C1">
              <w:rPr>
                <w:rFonts w:ascii="Times New Roman" w:hAnsi="Times New Roman"/>
                <w:i/>
                <w:lang w:eastAsia="ar-SA"/>
              </w:rPr>
              <w:t>Miejsce na pieczęć</w:t>
            </w:r>
          </w:p>
        </w:tc>
        <w:tc>
          <w:tcPr>
            <w:tcW w:w="8931" w:type="dxa"/>
            <w:gridSpan w:val="7"/>
            <w:vMerge w:val="restart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CC52C1">
              <w:rPr>
                <w:rFonts w:ascii="Times New Roman" w:hAnsi="Times New Roman"/>
                <w:b/>
                <w:sz w:val="24"/>
                <w:lang w:eastAsia="ar-SA"/>
              </w:rPr>
              <w:t xml:space="preserve">KARTA OCENY </w:t>
            </w:r>
            <w:r w:rsidRPr="00CC52C1">
              <w:rPr>
                <w:rFonts w:ascii="Times New Roman" w:hAnsi="Times New Roman"/>
                <w:b/>
                <w:sz w:val="24"/>
                <w:lang w:eastAsia="ar-SA"/>
              </w:rPr>
              <w:br/>
              <w:t>wyboru grantobiorców</w:t>
            </w:r>
          </w:p>
        </w:tc>
        <w:tc>
          <w:tcPr>
            <w:tcW w:w="2268" w:type="dxa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2C1">
              <w:rPr>
                <w:rFonts w:ascii="Times New Roman" w:hAnsi="Times New Roman"/>
                <w:sz w:val="20"/>
                <w:szCs w:val="20"/>
                <w:lang w:eastAsia="ar-SA"/>
              </w:rPr>
              <w:t>KO nr 1</w:t>
            </w:r>
          </w:p>
        </w:tc>
      </w:tr>
      <w:tr w:rsidR="00666A33" w:rsidRPr="00CC52C1" w:rsidTr="00CC52C1">
        <w:trPr>
          <w:trHeight w:val="1333"/>
        </w:trPr>
        <w:tc>
          <w:tcPr>
            <w:tcW w:w="3969" w:type="dxa"/>
            <w:gridSpan w:val="2"/>
            <w:vMerge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8931" w:type="dxa"/>
            <w:gridSpan w:val="7"/>
            <w:vMerge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666A33" w:rsidRPr="00CC52C1" w:rsidRDefault="00666A33" w:rsidP="00CC52C1">
            <w:pPr>
              <w:snapToGrid w:val="0"/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2C1">
              <w:rPr>
                <w:rFonts w:ascii="Times New Roman" w:hAnsi="Times New Roman"/>
                <w:sz w:val="20"/>
                <w:szCs w:val="20"/>
                <w:lang w:eastAsia="ar-SA"/>
              </w:rPr>
              <w:t>Wersja: 1.1</w:t>
            </w:r>
          </w:p>
        </w:tc>
      </w:tr>
      <w:tr w:rsidR="00666A33" w:rsidRPr="00CC52C1" w:rsidTr="00CC52C1">
        <w:trPr>
          <w:trHeight w:val="680"/>
        </w:trPr>
        <w:tc>
          <w:tcPr>
            <w:tcW w:w="3969" w:type="dxa"/>
            <w:gridSpan w:val="2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2C1">
              <w:rPr>
                <w:rFonts w:ascii="Times New Roman" w:hAnsi="Times New Roman"/>
                <w:b/>
                <w:lang w:eastAsia="ar-SA"/>
              </w:rPr>
              <w:t>Imię i nazwisko oceniającego</w:t>
            </w:r>
          </w:p>
        </w:tc>
        <w:tc>
          <w:tcPr>
            <w:tcW w:w="11199" w:type="dxa"/>
            <w:gridSpan w:val="8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66A33" w:rsidRPr="00CC52C1" w:rsidTr="00CC52C1">
        <w:trPr>
          <w:trHeight w:val="680"/>
        </w:trPr>
        <w:tc>
          <w:tcPr>
            <w:tcW w:w="3969" w:type="dxa"/>
            <w:gridSpan w:val="2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2C1">
              <w:rPr>
                <w:rFonts w:ascii="Times New Roman" w:hAnsi="Times New Roman"/>
                <w:b/>
                <w:lang w:eastAsia="ar-SA"/>
              </w:rPr>
              <w:t>Oznaczenie naboru</w:t>
            </w:r>
          </w:p>
        </w:tc>
        <w:tc>
          <w:tcPr>
            <w:tcW w:w="11199" w:type="dxa"/>
            <w:gridSpan w:val="8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66A33" w:rsidRPr="00CC52C1" w:rsidTr="00CC52C1">
        <w:trPr>
          <w:trHeight w:val="680"/>
        </w:trPr>
        <w:tc>
          <w:tcPr>
            <w:tcW w:w="3969" w:type="dxa"/>
            <w:gridSpan w:val="2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2C1">
              <w:rPr>
                <w:rFonts w:ascii="Times New Roman" w:hAnsi="Times New Roman"/>
                <w:b/>
                <w:lang w:eastAsia="ar-SA"/>
              </w:rPr>
              <w:t>Wnioskodawca</w:t>
            </w:r>
          </w:p>
        </w:tc>
        <w:tc>
          <w:tcPr>
            <w:tcW w:w="11199" w:type="dxa"/>
            <w:gridSpan w:val="8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66A33" w:rsidRPr="00CC52C1" w:rsidTr="00CC52C1">
        <w:trPr>
          <w:trHeight w:val="680"/>
        </w:trPr>
        <w:tc>
          <w:tcPr>
            <w:tcW w:w="3969" w:type="dxa"/>
            <w:gridSpan w:val="2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2C1">
              <w:rPr>
                <w:rFonts w:ascii="Times New Roman" w:hAnsi="Times New Roman"/>
                <w:b/>
                <w:lang w:eastAsia="ar-SA"/>
              </w:rPr>
              <w:t>Numer identyfikacyjny Wnioskodawcy</w:t>
            </w:r>
          </w:p>
        </w:tc>
        <w:tc>
          <w:tcPr>
            <w:tcW w:w="11199" w:type="dxa"/>
            <w:gridSpan w:val="8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66A33" w:rsidRPr="00CC52C1" w:rsidTr="00CC52C1">
        <w:trPr>
          <w:trHeight w:val="680"/>
        </w:trPr>
        <w:tc>
          <w:tcPr>
            <w:tcW w:w="3969" w:type="dxa"/>
            <w:gridSpan w:val="2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2C1">
              <w:rPr>
                <w:rFonts w:ascii="Times New Roman" w:hAnsi="Times New Roman"/>
                <w:b/>
                <w:lang w:eastAsia="ar-SA"/>
              </w:rPr>
              <w:t>Numer wniosku grantowego</w:t>
            </w:r>
          </w:p>
        </w:tc>
        <w:tc>
          <w:tcPr>
            <w:tcW w:w="11199" w:type="dxa"/>
            <w:gridSpan w:val="8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66A33" w:rsidRPr="00CC52C1" w:rsidTr="00CC52C1">
        <w:trPr>
          <w:trHeight w:val="680"/>
        </w:trPr>
        <w:tc>
          <w:tcPr>
            <w:tcW w:w="3969" w:type="dxa"/>
            <w:gridSpan w:val="2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2C1">
              <w:rPr>
                <w:rFonts w:ascii="Times New Roman" w:hAnsi="Times New Roman"/>
                <w:b/>
                <w:lang w:eastAsia="ar-SA"/>
              </w:rPr>
              <w:t>Tytuł operacji grantowej</w:t>
            </w:r>
          </w:p>
        </w:tc>
        <w:tc>
          <w:tcPr>
            <w:tcW w:w="11199" w:type="dxa"/>
            <w:gridSpan w:val="8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66A33" w:rsidRPr="00CC52C1" w:rsidTr="00CC52C1">
        <w:trPr>
          <w:trHeight w:val="680"/>
        </w:trPr>
        <w:tc>
          <w:tcPr>
            <w:tcW w:w="3969" w:type="dxa"/>
            <w:gridSpan w:val="2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2C1">
              <w:rPr>
                <w:rFonts w:ascii="Times New Roman" w:hAnsi="Times New Roman"/>
                <w:b/>
                <w:lang w:eastAsia="ar-SA"/>
              </w:rPr>
              <w:t>Data rozpatrywania wniosku</w:t>
            </w:r>
          </w:p>
        </w:tc>
        <w:tc>
          <w:tcPr>
            <w:tcW w:w="11199" w:type="dxa"/>
            <w:gridSpan w:val="8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66A33" w:rsidRPr="00CC52C1" w:rsidTr="00CC52C1">
        <w:trPr>
          <w:trHeight w:val="680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C52C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Wartość całkowita operacji brutto określona we wniosku</w:t>
            </w:r>
          </w:p>
        </w:tc>
        <w:tc>
          <w:tcPr>
            <w:tcW w:w="4714" w:type="dxa"/>
            <w:gridSpan w:val="3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C52C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Wnioskowana kwota dofinansowania w ramach LSR określona we wniosku</w:t>
            </w:r>
          </w:p>
        </w:tc>
        <w:tc>
          <w:tcPr>
            <w:tcW w:w="5281" w:type="dxa"/>
            <w:gridSpan w:val="4"/>
            <w:shd w:val="clear" w:color="auto" w:fill="D9D9D9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C52C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Koszty kwalifikowalne operacji określone we wniosku</w:t>
            </w:r>
          </w:p>
        </w:tc>
      </w:tr>
      <w:tr w:rsidR="00666A33" w:rsidRPr="00CC52C1" w:rsidTr="00CC52C1">
        <w:trPr>
          <w:trHeight w:val="680"/>
        </w:trPr>
        <w:tc>
          <w:tcPr>
            <w:tcW w:w="5173" w:type="dxa"/>
            <w:gridSpan w:val="3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714" w:type="dxa"/>
            <w:gridSpan w:val="3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281" w:type="dxa"/>
            <w:gridSpan w:val="4"/>
            <w:vAlign w:val="center"/>
          </w:tcPr>
          <w:p w:rsidR="00666A33" w:rsidRPr="00CC52C1" w:rsidRDefault="00666A33" w:rsidP="00CC52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66A33" w:rsidRPr="00CC52C1" w:rsidTr="00CC52C1">
        <w:trPr>
          <w:trHeight w:val="527"/>
        </w:trPr>
        <w:tc>
          <w:tcPr>
            <w:tcW w:w="15168" w:type="dxa"/>
            <w:gridSpan w:val="10"/>
            <w:shd w:val="clear" w:color="auto" w:fill="D9D9D9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2C1">
              <w:rPr>
                <w:rFonts w:ascii="Times New Roman" w:hAnsi="Times New Roman"/>
                <w:b/>
              </w:rPr>
              <w:t>LOKALNE KRYTERIA WYBORU:</w:t>
            </w:r>
          </w:p>
        </w:tc>
      </w:tr>
      <w:tr w:rsidR="00666A33" w:rsidRPr="00CC52C1" w:rsidTr="00CC52C1">
        <w:trPr>
          <w:trHeight w:val="527"/>
        </w:trPr>
        <w:tc>
          <w:tcPr>
            <w:tcW w:w="2977" w:type="dxa"/>
            <w:shd w:val="clear" w:color="auto" w:fill="D9D9D9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52C1">
              <w:rPr>
                <w:rFonts w:ascii="Times New Roman" w:hAnsi="Times New Roman"/>
                <w:b/>
                <w:i/>
              </w:rPr>
              <w:t>Nazwa kryterium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52C1">
              <w:rPr>
                <w:rFonts w:ascii="Times New Roman" w:hAnsi="Times New Roman"/>
                <w:b/>
                <w:i/>
              </w:rPr>
              <w:t xml:space="preserve">Opis kryterium / </w:t>
            </w:r>
          </w:p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52C1">
              <w:rPr>
                <w:rFonts w:ascii="Times New Roman" w:hAnsi="Times New Roman"/>
                <w:b/>
                <w:i/>
              </w:rPr>
              <w:t>adekwatność do analizy SWOT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52C1">
              <w:rPr>
                <w:rFonts w:ascii="Times New Roman" w:hAnsi="Times New Roman"/>
                <w:b/>
                <w:i/>
              </w:rPr>
              <w:t>Waga punktowa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52C1">
              <w:rPr>
                <w:rFonts w:ascii="Times New Roman" w:hAnsi="Times New Roman"/>
                <w:b/>
                <w:i/>
              </w:rPr>
              <w:t>Źródło weryfikacji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2C1">
              <w:rPr>
                <w:rFonts w:ascii="Times New Roman" w:hAnsi="Times New Roman"/>
                <w:b/>
              </w:rPr>
              <w:t>Przyznane punkty</w:t>
            </w: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2C1">
              <w:rPr>
                <w:rFonts w:ascii="Times New Roman" w:hAnsi="Times New Roman"/>
                <w:b/>
              </w:rPr>
              <w:t>Uzasadnienie</w:t>
            </w:r>
          </w:p>
        </w:tc>
      </w:tr>
      <w:tr w:rsidR="00666A33" w:rsidRPr="00CC52C1" w:rsidTr="00CC52C1">
        <w:tc>
          <w:tcPr>
            <w:tcW w:w="2977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2C1">
              <w:rPr>
                <w:rFonts w:ascii="Times New Roman" w:hAnsi="Times New Roman"/>
                <w:b/>
              </w:rPr>
              <w:t>1.Wpływ na budowanie więzi społeczności lokalnej poprzez pobudzenie aktywności wśród mieszkańców</w:t>
            </w:r>
          </w:p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C52C1">
              <w:rPr>
                <w:rFonts w:ascii="Times New Roman" w:hAnsi="Times New Roman"/>
                <w:b/>
                <w:i/>
              </w:rPr>
              <w:t>(max. 5 pkt.)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52C1">
              <w:rPr>
                <w:rFonts w:ascii="Times New Roman" w:hAnsi="Times New Roman"/>
                <w:i/>
                <w:sz w:val="20"/>
                <w:szCs w:val="20"/>
              </w:rPr>
              <w:t>Premiowane będą operacje ukierunkowane na budowanie więzi społeczności lokalnej poprzez pobudzenie aktywności wśród mieszkańców. Wnioskodawca powinien szczegółowo uzasadnić fakt spełniania kryterium.</w:t>
            </w:r>
          </w:p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52C1">
              <w:rPr>
                <w:rFonts w:ascii="Times New Roman" w:hAnsi="Times New Roman"/>
                <w:i/>
                <w:sz w:val="20"/>
                <w:szCs w:val="20"/>
              </w:rPr>
              <w:t>W analizie SWOT zwrócono uwagę na niewystarczającą aktywność społeczną oraz integrację mieszkańców obszaru LGD.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CC52C1">
              <w:rPr>
                <w:rFonts w:ascii="Times New Roman" w:hAnsi="Times New Roman"/>
                <w:b/>
              </w:rPr>
              <w:t>5 pkt.</w:t>
            </w:r>
            <w:r w:rsidRPr="00CC52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CC52C1">
              <w:rPr>
                <w:rFonts w:ascii="Times New Roman" w:hAnsi="Times New Roman"/>
              </w:rPr>
              <w:t xml:space="preserve"> TAK</w:t>
            </w:r>
          </w:p>
          <w:p w:rsidR="00666A33" w:rsidRPr="00CC52C1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CC52C1">
              <w:rPr>
                <w:rFonts w:ascii="Times New Roman" w:hAnsi="Times New Roman"/>
                <w:b/>
              </w:rPr>
              <w:t>0 pkt.</w:t>
            </w:r>
            <w:r w:rsidRPr="00CC52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CC52C1">
              <w:rPr>
                <w:rFonts w:ascii="Times New Roman" w:hAnsi="Times New Roman"/>
              </w:rPr>
              <w:t xml:space="preserve"> NIE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C1">
              <w:rPr>
                <w:rFonts w:ascii="Times New Roman" w:hAnsi="Times New Roman"/>
                <w:i/>
                <w:sz w:val="20"/>
                <w:szCs w:val="20"/>
              </w:rPr>
              <w:t>Kryterium oceniane na podstawie uzasadnienia przedstawionego przez Wnioskodawcę i danych we wniosku</w:t>
            </w:r>
          </w:p>
        </w:tc>
        <w:tc>
          <w:tcPr>
            <w:tcW w:w="1275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c>
          <w:tcPr>
            <w:tcW w:w="2977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2C1">
              <w:rPr>
                <w:rFonts w:ascii="Times New Roman" w:hAnsi="Times New Roman"/>
                <w:b/>
              </w:rPr>
              <w:t>2.Wpływ na rozwój turystyki i rekreacji oraz zachowanie dziedzictwa kulturowego na obszarze LSR</w:t>
            </w:r>
          </w:p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C52C1">
              <w:rPr>
                <w:rFonts w:ascii="Times New Roman" w:hAnsi="Times New Roman"/>
                <w:b/>
                <w:i/>
              </w:rPr>
              <w:t>(max. 2 pkt.)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52C1">
              <w:rPr>
                <w:rFonts w:ascii="Times New Roman" w:hAnsi="Times New Roman"/>
                <w:i/>
                <w:sz w:val="20"/>
                <w:szCs w:val="20"/>
              </w:rPr>
              <w:t xml:space="preserve">Preferuje się operacje, które w znacznym stopniu przyczyniają się do rozwoju turystyki i rekreacji oraz zachowania dziedzictwa kulturowego na obszarze LGD. </w:t>
            </w:r>
          </w:p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52C1">
              <w:rPr>
                <w:rFonts w:ascii="Times New Roman" w:hAnsi="Times New Roman"/>
                <w:i/>
                <w:sz w:val="20"/>
                <w:szCs w:val="20"/>
              </w:rPr>
              <w:t xml:space="preserve">W analizie SWOT wskazano na zaniedbanie obiektów i przestrzeni zabytkowych, zły stan techniczny i niekompletne wyposażenie placówek kultury, brak zarejestrowanych tradycyjnych produktów lokalnych, niską tożsamość mieszkańców </w:t>
            </w:r>
            <w:r w:rsidRPr="00AF2A7F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Pr="00CC52C1">
              <w:rPr>
                <w:rFonts w:ascii="Times New Roman" w:hAnsi="Times New Roman"/>
                <w:i/>
                <w:sz w:val="20"/>
                <w:szCs w:val="20"/>
              </w:rPr>
              <w:t>regionem.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  <w:b/>
              </w:rPr>
            </w:pPr>
            <w:r w:rsidRPr="00CC52C1">
              <w:rPr>
                <w:rFonts w:ascii="Times New Roman" w:hAnsi="Times New Roman"/>
                <w:b/>
              </w:rPr>
              <w:t>2 pkt.</w:t>
            </w:r>
            <w:r w:rsidRPr="00CC52C1">
              <w:rPr>
                <w:rFonts w:ascii="Times New Roman" w:hAnsi="Times New Roman"/>
              </w:rPr>
              <w:t xml:space="preserve"> - operacja w znacznym stopniu przyczynia się do rozwoju turystyki i rekreacji oraz zachowania dziedzictwa kulturowego na obszarze LGD</w:t>
            </w:r>
          </w:p>
          <w:p w:rsidR="00666A33" w:rsidRPr="00CC52C1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CC52C1">
              <w:rPr>
                <w:rFonts w:ascii="Times New Roman" w:hAnsi="Times New Roman"/>
                <w:b/>
              </w:rPr>
              <w:t>1 pkt</w:t>
            </w:r>
            <w:r w:rsidRPr="00CC52C1">
              <w:rPr>
                <w:rFonts w:ascii="Times New Roman" w:hAnsi="Times New Roman"/>
              </w:rPr>
              <w:t>. - operacja w niewielkim stopniu przyczynia się do rozwoju turystyki i rekreacji oraz zachowania dziedzictwa kulturowego na obszarze LGD</w:t>
            </w:r>
          </w:p>
          <w:p w:rsidR="00666A33" w:rsidRPr="00CC52C1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CC52C1">
              <w:rPr>
                <w:rFonts w:ascii="Times New Roman" w:hAnsi="Times New Roman"/>
                <w:b/>
              </w:rPr>
              <w:t>0 pkt.</w:t>
            </w:r>
            <w:r w:rsidRPr="00CC52C1">
              <w:rPr>
                <w:rFonts w:ascii="Times New Roman" w:hAnsi="Times New Roman"/>
              </w:rPr>
              <w:t xml:space="preserve"> – operacja nie przyczynia się do rozwoju turystyki i rekreacji oraz zachowania dziedzictwa kulturowego na obszarze LGD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52C1">
              <w:rPr>
                <w:rFonts w:ascii="Times New Roman" w:hAnsi="Times New Roman"/>
                <w:i/>
                <w:sz w:val="20"/>
                <w:szCs w:val="20"/>
              </w:rPr>
              <w:t>Kryterium oceniane na podstawie uzasadnienia przedstawionego przez Wnioskodawcę i danych we wniosku</w:t>
            </w:r>
          </w:p>
        </w:tc>
        <w:tc>
          <w:tcPr>
            <w:tcW w:w="1275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0E710F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2C1">
              <w:rPr>
                <w:rFonts w:ascii="Times New Roman" w:hAnsi="Times New Roman"/>
                <w:b/>
              </w:rPr>
              <w:t>3.Zasięg realizacji operacji</w:t>
            </w:r>
          </w:p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C52C1">
              <w:rPr>
                <w:rFonts w:ascii="Times New Roman" w:hAnsi="Times New Roman"/>
                <w:b/>
                <w:i/>
              </w:rPr>
              <w:t>(max. 4 pkt.)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52C1">
              <w:rPr>
                <w:rFonts w:ascii="Times New Roman" w:hAnsi="Times New Roman"/>
                <w:i/>
                <w:iCs/>
                <w:sz w:val="20"/>
                <w:szCs w:val="20"/>
              </w:rPr>
              <w:t>Preferuje się operacje obejmujące swoim zasięgiem więcej niż jedną miejscowość. W analizie SWOT wskazano niewystarczającą integrację mieszkańców obszaru LGD. Wnioskodawca powinien wskazać miejscowości, na obszarze których realizowana będzie operacja.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CC52C1">
              <w:rPr>
                <w:rFonts w:ascii="Times New Roman" w:hAnsi="Times New Roman"/>
                <w:b/>
              </w:rPr>
              <w:t xml:space="preserve">4 pkt. – </w:t>
            </w:r>
            <w:r w:rsidRPr="00CC52C1">
              <w:rPr>
                <w:rFonts w:ascii="Times New Roman" w:hAnsi="Times New Roman"/>
              </w:rPr>
              <w:t>operacja realizowana na obszarze całego LGD</w:t>
            </w:r>
          </w:p>
          <w:p w:rsidR="00666A33" w:rsidRPr="00CC52C1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CC52C1">
              <w:rPr>
                <w:rFonts w:ascii="Times New Roman" w:hAnsi="Times New Roman"/>
                <w:b/>
              </w:rPr>
              <w:t>3 pkt.</w:t>
            </w:r>
            <w:r w:rsidRPr="00CC52C1">
              <w:rPr>
                <w:rFonts w:ascii="Times New Roman" w:hAnsi="Times New Roman"/>
              </w:rPr>
              <w:t xml:space="preserve"> – operacja realizowana na obszarze całej gminy</w:t>
            </w:r>
          </w:p>
          <w:p w:rsidR="00666A33" w:rsidRPr="00CC52C1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CC52C1">
              <w:rPr>
                <w:rFonts w:ascii="Times New Roman" w:hAnsi="Times New Roman"/>
                <w:b/>
              </w:rPr>
              <w:t xml:space="preserve">2 pkt. - </w:t>
            </w:r>
            <w:r w:rsidRPr="00CC52C1">
              <w:rPr>
                <w:rFonts w:ascii="Times New Roman" w:hAnsi="Times New Roman"/>
              </w:rPr>
              <w:t>operacja realizowana na obszarze jednej miejscowości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52C1">
              <w:rPr>
                <w:rFonts w:ascii="Times New Roman" w:hAnsi="Times New Roman"/>
                <w:i/>
                <w:sz w:val="20"/>
                <w:szCs w:val="20"/>
              </w:rPr>
              <w:t>Kryterium oceniane na podstawie uzasadnienia przedstawionego przez Wnioskodawcę i danych we wniosku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0E71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33" w:rsidRPr="00080778" w:rsidRDefault="00666A33" w:rsidP="000E71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>4.Wkład własny Wnioskodawcy</w:t>
            </w:r>
          </w:p>
          <w:p w:rsidR="00666A33" w:rsidRPr="00080778" w:rsidRDefault="00666A33" w:rsidP="000E710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80778">
              <w:rPr>
                <w:rFonts w:ascii="Times New Roman" w:hAnsi="Times New Roman"/>
                <w:b/>
                <w:i/>
              </w:rPr>
              <w:t>(max. 2 pkt.)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33" w:rsidRPr="00080778" w:rsidRDefault="00666A33" w:rsidP="000E710F">
            <w:pPr>
              <w:spacing w:after="0" w:line="240" w:lineRule="auto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</w:rPr>
              <w:t>Preferowane będą projekty zapewniające wyższy niż minimalny poziom wkładu własnego wnioskodawcy. Celem jest promowanie projektów angażujących środki inne niż środki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33" w:rsidRPr="00080778" w:rsidRDefault="00666A33" w:rsidP="000E710F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2 pkt.</w:t>
            </w:r>
            <w:r w:rsidRPr="00080778">
              <w:rPr>
                <w:rFonts w:ascii="Times New Roman" w:hAnsi="Times New Roman"/>
              </w:rPr>
              <w:t xml:space="preserve"> – Wnioskodawca deklaruje zaangażowanie wkładu własnego większego niż wymagany</w:t>
            </w:r>
          </w:p>
          <w:p w:rsidR="00666A33" w:rsidRPr="00080778" w:rsidRDefault="00666A33" w:rsidP="000E71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>0 pkt.</w:t>
            </w:r>
            <w:r w:rsidRPr="00080778">
              <w:rPr>
                <w:rFonts w:ascii="Times New Roman" w:hAnsi="Times New Roman"/>
              </w:rPr>
              <w:t xml:space="preserve"> – Wnioskodawca deklaruje zaangażowanie wkładu własnego na minimalnym wymaganym poziomie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33" w:rsidRPr="00080778" w:rsidRDefault="00666A33" w:rsidP="000E7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Kryterium oceniane na podstawie  danych we wniosku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33" w:rsidRPr="00080778" w:rsidRDefault="00666A33" w:rsidP="000E7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33" w:rsidRPr="000E710F" w:rsidRDefault="00666A33" w:rsidP="000E71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66A33" w:rsidRPr="00CC52C1" w:rsidTr="000E710F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>5.Wpływ realizacji operacji na promocję LSR i LGD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80778">
              <w:rPr>
                <w:rFonts w:ascii="Times New Roman" w:hAnsi="Times New Roman"/>
                <w:b/>
                <w:i/>
              </w:rPr>
              <w:t>(max. 2 pkt.)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Premiowane będą operacje promujące LSR i LGD. Wnioskodawcy powinni uzasadnić we wniosku w jaki sposób będą informowali społeczność o otrzymanej pomocy za pośrednictwem LGD „Ziemi Chełmskiej”.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W analizie SWOT wskazano na niewystarczającą promocję obszaru LGD.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0778">
              <w:rPr>
                <w:rFonts w:ascii="Times New Roman" w:hAnsi="Times New Roman"/>
                <w:b/>
                <w:bCs/>
              </w:rPr>
              <w:t>2 pkt</w:t>
            </w:r>
            <w:r w:rsidRPr="00080778">
              <w:rPr>
                <w:rFonts w:ascii="Times New Roman" w:hAnsi="Times New Roman"/>
                <w:bCs/>
              </w:rPr>
              <w:t xml:space="preserve"> – promocja projektu odbędzie się poprzez zamieszczenie  tablicy informacyjnej o realizacji projektu w ramach LSR za pośrednictwem LGD oraz ukaże się artykuł na stronie www lub prasie lokalnej lub portalach społecznościowych o w/w tematyce 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0778">
              <w:rPr>
                <w:rFonts w:ascii="Times New Roman" w:hAnsi="Times New Roman"/>
                <w:b/>
                <w:bCs/>
              </w:rPr>
              <w:t>1 pkt</w:t>
            </w:r>
            <w:r w:rsidRPr="00080778">
              <w:rPr>
                <w:rFonts w:ascii="Times New Roman" w:hAnsi="Times New Roman"/>
                <w:bCs/>
              </w:rPr>
              <w:t xml:space="preserve"> – promocja projektu odbędzie się poprzez zamieszczenie  tablicy informacyjnej o realizacji projektu w ramach LSR za pośrednictwem LGD lub ukaże się artykuł na stronie www lub prasie lokalnej lub portalach społecznościowych o w/w tematyce 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0778">
              <w:rPr>
                <w:rFonts w:ascii="Times New Roman" w:hAnsi="Times New Roman"/>
                <w:b/>
                <w:bCs/>
              </w:rPr>
              <w:t>0 pkt</w:t>
            </w:r>
            <w:r w:rsidRPr="00080778">
              <w:rPr>
                <w:rFonts w:ascii="Times New Roman" w:hAnsi="Times New Roman"/>
                <w:bCs/>
              </w:rPr>
              <w:t xml:space="preserve"> – operacja nie zakłada promocji LSR i LGD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Kryterium oceniane na podstawie uzasadnienia przedstawionego przez Wnioskodawcę i danych we wniosku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666A33" w:rsidRPr="009C4B9A" w:rsidRDefault="00666A33" w:rsidP="00CC52C1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666A33" w:rsidRPr="00CC52C1" w:rsidTr="00CC52C1">
        <w:tc>
          <w:tcPr>
            <w:tcW w:w="2977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>6.Operacja przyczyni się do zatrudnienia osób z grup defaworyzowanych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80778">
              <w:rPr>
                <w:rFonts w:ascii="Times New Roman" w:hAnsi="Times New Roman"/>
                <w:b/>
                <w:i/>
              </w:rPr>
              <w:t>(max. 10 pkt.)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Preferowane będą projekty przewidujące zatrudnienie osób z grup defaworyzowanych określonych w LSR, tj.: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- osoby młode do 25 roku życia, 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- osoby starsze po 50 roku życia,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- osoby długotrwale bezrobotne,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- kobiety, 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- osoby niepełnosprawne.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W analizie SWOT wskazano na wysoki stopień bezrobocia oraz niewystarczającą ilość miejsc pracy zwłaszcza wśród osób zagrożonych wykluczeniem społecznym.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66A33" w:rsidRPr="00080778" w:rsidRDefault="00666A33" w:rsidP="006F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W przypadku zatrudnienia pracownika na podstawie umowy o pracę </w:t>
            </w:r>
            <w:r w:rsidRPr="00080778">
              <w:rPr>
                <w:rFonts w:ascii="Times New Roman" w:hAnsi="Times New Roman"/>
                <w:b/>
                <w:i/>
                <w:sz w:val="20"/>
                <w:szCs w:val="20"/>
              </w:rPr>
              <w:t>nie przyznaje</w:t>
            </w: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80778">
              <w:rPr>
                <w:rFonts w:ascii="Times New Roman" w:hAnsi="Times New Roman"/>
                <w:b/>
                <w:i/>
                <w:sz w:val="20"/>
                <w:szCs w:val="20"/>
              </w:rPr>
              <w:t>się</w:t>
            </w: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 punktów za zatrudnienie sezonowe .</w:t>
            </w:r>
          </w:p>
          <w:p w:rsidR="00666A33" w:rsidRPr="00080778" w:rsidRDefault="00666A33" w:rsidP="006F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66A33" w:rsidRPr="00080778" w:rsidRDefault="00666A33" w:rsidP="006F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W przypadku pracownika zatrudnionego na podstawie umowy zlecenia  </w:t>
            </w:r>
            <w:r w:rsidRPr="00080778">
              <w:rPr>
                <w:rFonts w:ascii="Times New Roman" w:hAnsi="Times New Roman"/>
                <w:b/>
                <w:i/>
                <w:sz w:val="20"/>
                <w:szCs w:val="20"/>
              </w:rPr>
              <w:t>przyznaje się</w:t>
            </w: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 punkty z tytułu zatrudnienia  sezonowego  tylko i wyłącznie w sytuacji kiedy Wnioskodawca zakłada  zatrudnienie pracownika w tzw. sezonie tj. w m-cach V-IX.</w:t>
            </w:r>
          </w:p>
          <w:p w:rsidR="00666A33" w:rsidRPr="00080778" w:rsidRDefault="00666A33" w:rsidP="006F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66A33" w:rsidRPr="00080778" w:rsidRDefault="00666A33" w:rsidP="006F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Punkty z tytułu zatrudnienia pracownika na umowę o pracę są przyznawane jednorazowo bez względu na liczbę utworzonych etatów. </w:t>
            </w:r>
          </w:p>
          <w:p w:rsidR="00666A33" w:rsidRPr="00080778" w:rsidRDefault="00666A33" w:rsidP="006F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66A33" w:rsidRPr="00080778" w:rsidRDefault="00666A33" w:rsidP="006F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Punkty z tytułu zatrudnienia  pracownika na umowę zlecenia są przyznawane jednorazowo bez względu na liczbę utworzonych miejsc pracy.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5 pkt.</w:t>
            </w:r>
            <w:r w:rsidRPr="00080778">
              <w:rPr>
                <w:rFonts w:ascii="Times New Roman" w:hAnsi="Times New Roman"/>
              </w:rPr>
              <w:t xml:space="preserve"> – pracownik zatrudniony na podstawie umowy o pracę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3 pkt</w:t>
            </w:r>
            <w:r w:rsidRPr="00080778">
              <w:rPr>
                <w:rFonts w:ascii="Times New Roman" w:hAnsi="Times New Roman"/>
              </w:rPr>
              <w:t>. – pracownik zatrudniony na podstawie umowy zlecenie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2 pkt.</w:t>
            </w:r>
            <w:r w:rsidRPr="00080778">
              <w:rPr>
                <w:rFonts w:ascii="Times New Roman" w:hAnsi="Times New Roman"/>
              </w:rPr>
              <w:t xml:space="preserve"> – pracownik zatrudniony sezonowo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Kryterium oceniane na podstawie uzasadnienia przedstawionego przez Wnioskodawcę i danych we wniosku</w:t>
            </w:r>
          </w:p>
        </w:tc>
        <w:tc>
          <w:tcPr>
            <w:tcW w:w="1275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c>
          <w:tcPr>
            <w:tcW w:w="2977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>7.Doradztwo biura LGD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80778">
              <w:rPr>
                <w:rFonts w:ascii="Times New Roman" w:hAnsi="Times New Roman"/>
                <w:b/>
                <w:i/>
              </w:rPr>
              <w:t>(max. 8 pkt)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Preferuje się Wnioskodawców korzystających ze wsparcia doradczego, na etapie sporządzania wniosku, świadczonego przez pracowników biura LGD zarówno z Biurze LGD jak i w Mobilnych Punktach Informacyjno-Doradczych na terenie gmin członkowskich LGD.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 xml:space="preserve">5pkt. - </w:t>
            </w:r>
            <w:r w:rsidRPr="00080778">
              <w:rPr>
                <w:rFonts w:ascii="Times New Roman" w:hAnsi="Times New Roman"/>
              </w:rPr>
              <w:t>Wnioskodawca korzystał z doradztwa LGD w Mobilnych Punktach Informacyjno-Doradczych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3 pkt.</w:t>
            </w:r>
            <w:r w:rsidRPr="00080778">
              <w:rPr>
                <w:rFonts w:ascii="Times New Roman" w:hAnsi="Times New Roman"/>
              </w:rPr>
              <w:t xml:space="preserve"> - Wnioskodawca korzystał z doradztwa LGD w Biurze LGD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0 pkt</w:t>
            </w:r>
            <w:r w:rsidRPr="00080778">
              <w:rPr>
                <w:rFonts w:ascii="Times New Roman" w:hAnsi="Times New Roman"/>
              </w:rPr>
              <w:t>. - Wnioskodawca nie korzystał z doradztwa LGD na etapie sporządzania wniosku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Kryterium oceniane na podstawie dokumentacji Biura (rejestr doradztwa, karta doradztwa, listy ze spotkań)</w:t>
            </w:r>
          </w:p>
        </w:tc>
        <w:tc>
          <w:tcPr>
            <w:tcW w:w="1275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c>
          <w:tcPr>
            <w:tcW w:w="2977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>8.Operacja zapewnia zintegrowanie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80778">
              <w:rPr>
                <w:rFonts w:ascii="Times New Roman" w:hAnsi="Times New Roman"/>
                <w:b/>
                <w:i/>
              </w:rPr>
              <w:t>(max. 3 pkt.)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Premiowane będą operacje zapewniające zintegrowanie metod stosowanych przy realizacji operacji, sektorów i partnerów jak również branż działalności.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Wnioskodawca powinien szczegółowo uzasadnić we wniosku fakt spełniania kryterium.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 xml:space="preserve">1 pkt. </w:t>
            </w:r>
            <w:r w:rsidRPr="00080778">
              <w:rPr>
                <w:rFonts w:ascii="Times New Roman" w:hAnsi="Times New Roman"/>
              </w:rPr>
              <w:t>– zintegrowanie metod stosowanych przy realizacji operacji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 xml:space="preserve">1 pkt. – </w:t>
            </w:r>
            <w:r w:rsidRPr="00080778">
              <w:rPr>
                <w:rFonts w:ascii="Times New Roman" w:hAnsi="Times New Roman"/>
              </w:rPr>
              <w:t>zintegrowanie sektorów i partnerów przy realizacji operacji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 xml:space="preserve">1 pkt. – </w:t>
            </w:r>
            <w:r w:rsidRPr="00080778">
              <w:rPr>
                <w:rFonts w:ascii="Times New Roman" w:hAnsi="Times New Roman"/>
              </w:rPr>
              <w:t>zintegrowanie branż działalności gospodarczej przy realizacji operacji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 xml:space="preserve">0 pkt. </w:t>
            </w:r>
            <w:r w:rsidRPr="00080778">
              <w:rPr>
                <w:rFonts w:ascii="Times New Roman" w:hAnsi="Times New Roman"/>
              </w:rPr>
              <w:t>– operacja nie zapewnia zintegrowania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Kryterium oceniane na podstawie uzasadnienia przedstawionego przez Wnioskodawcę i danych we wniosku</w:t>
            </w:r>
          </w:p>
        </w:tc>
        <w:tc>
          <w:tcPr>
            <w:tcW w:w="1275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c>
          <w:tcPr>
            <w:tcW w:w="2977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>9.Operacja ukierunkowana jest na zaspokojenie potrzeb grup defaworyzowanych, określonych w LSR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80778">
              <w:rPr>
                <w:rFonts w:ascii="Times New Roman" w:hAnsi="Times New Roman"/>
                <w:b/>
                <w:i/>
              </w:rPr>
              <w:t>(max. 3 pkt.)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Preferowane będą operacje ukierunkowane na zaspokojenie potrzeb osób z grup defaworyzowanych określonych w LSR, tj.: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- osoby młode do 25 roku życia, 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- osoby starsze po 50 roku życia,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- osoby długotrwale bezrobotne,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- kobiety, 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- osoby niepełnosprawne.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W analizie SWOT wskazano na wysoki stopień bezrobocia oraz niewystarczającą ilość miejsc pracy zwłaszcza wśród osób zagrożonych wykluczeniem społecznym.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3 pkt.</w:t>
            </w:r>
            <w:r w:rsidRPr="00080778">
              <w:rPr>
                <w:rFonts w:ascii="Times New Roman" w:hAnsi="Times New Roman"/>
              </w:rPr>
              <w:t xml:space="preserve"> – TAK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0 pkt.</w:t>
            </w:r>
            <w:r w:rsidRPr="00080778">
              <w:rPr>
                <w:rFonts w:ascii="Times New Roman" w:hAnsi="Times New Roman"/>
              </w:rPr>
              <w:t xml:space="preserve"> – NIE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Kryterium oceniane na podstawie uzasadnienia przedstawionego przez Wnioskodawcę i danych we </w:t>
            </w:r>
          </w:p>
          <w:p w:rsidR="00666A33" w:rsidRPr="00080778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wniosku</w:t>
            </w:r>
          </w:p>
        </w:tc>
        <w:tc>
          <w:tcPr>
            <w:tcW w:w="1275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66A33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c>
          <w:tcPr>
            <w:tcW w:w="2977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778">
              <w:rPr>
                <w:rFonts w:ascii="Times New Roman" w:hAnsi="Times New Roman"/>
                <w:b/>
              </w:rPr>
              <w:t>10.Operacja ma charakter innowacyjny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80778">
              <w:rPr>
                <w:rFonts w:ascii="Times New Roman" w:hAnsi="Times New Roman"/>
                <w:b/>
                <w:i/>
              </w:rPr>
              <w:t>(max. 7 pkt.)</w:t>
            </w:r>
          </w:p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Premiowane będą operacje wpisujące się w innowacyjne podejście określone w LSR, tj.:</w:t>
            </w:r>
          </w:p>
          <w:p w:rsidR="00666A33" w:rsidRPr="00080778" w:rsidRDefault="00666A33" w:rsidP="00CC52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1) wykorzystujące partycypacyjne metody aktywizacji społeczności lokalnej składające się na realizację danej operacji,</w:t>
            </w:r>
          </w:p>
          <w:p w:rsidR="00666A33" w:rsidRPr="00080778" w:rsidRDefault="00666A33" w:rsidP="00CC52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2) wykorzystujące nowatorskie rozwiązania techniczne lub technologiczne przy budowie, rozbudowie i modernizacji obiektów infrastruktury turystycznej i rekreacyjnej</w:t>
            </w:r>
            <w:r w:rsidRPr="00080778">
              <w:rPr>
                <w:i/>
                <w:sz w:val="20"/>
                <w:szCs w:val="20"/>
              </w:rPr>
              <w:t xml:space="preserve"> </w:t>
            </w: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sprzyjające ochronie środowiska czy przeciwdziałaniu zmianom klimatycznym,</w:t>
            </w:r>
          </w:p>
          <w:p w:rsidR="00666A33" w:rsidRPr="00080778" w:rsidRDefault="00666A33" w:rsidP="00CC52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3) stosujące innowacyjne kanały i instrumenty promocji,</w:t>
            </w:r>
          </w:p>
          <w:p w:rsidR="00666A33" w:rsidRPr="00080778" w:rsidRDefault="00666A33" w:rsidP="00CC52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4) dążące do powstania i rejestracji tradycyjnego produktu lokalnego lub marki lokalnej,</w:t>
            </w:r>
          </w:p>
          <w:p w:rsidR="00666A33" w:rsidRPr="00080778" w:rsidRDefault="00666A33" w:rsidP="00CC52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5) promujące współpracę podmiotów działających w różnych branżach w jednym wspólnym celu (sieciowanie),</w:t>
            </w:r>
          </w:p>
          <w:p w:rsidR="00666A33" w:rsidRPr="00080778" w:rsidRDefault="00666A33" w:rsidP="00CC52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 xml:space="preserve">6) skupiające w jednym miejscu różnorodne atrakcje turystyczne, </w:t>
            </w:r>
          </w:p>
          <w:p w:rsidR="00666A33" w:rsidRPr="00080778" w:rsidRDefault="00666A33" w:rsidP="00CC52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7) wykorzystujące i promujące unikalne walory przyrodnicze i kulturowe, np. unikalne formy przyrody, ginące i tradycyjne zawody, dziedzictwo kulinarne, obiekty o wybitnych walorach architektoniczno-krajobrazowych.</w:t>
            </w:r>
          </w:p>
          <w:p w:rsidR="00666A33" w:rsidRPr="00080778" w:rsidRDefault="00666A33" w:rsidP="00CC52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Wnioskodawca powinien szczegółowo uzasadnić we wniosku fakt spełniania kryterium.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7 pkt.</w:t>
            </w:r>
            <w:r w:rsidRPr="00080778">
              <w:rPr>
                <w:rFonts w:ascii="Times New Roman" w:hAnsi="Times New Roman"/>
              </w:rPr>
              <w:t xml:space="preserve"> – siedem z ocenianych cech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6 pkt.</w:t>
            </w:r>
            <w:r w:rsidRPr="00080778">
              <w:rPr>
                <w:rFonts w:ascii="Times New Roman" w:hAnsi="Times New Roman"/>
              </w:rPr>
              <w:t xml:space="preserve"> – sześć z ocenianych cech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5 pkt.</w:t>
            </w:r>
            <w:r w:rsidRPr="00080778">
              <w:rPr>
                <w:rFonts w:ascii="Times New Roman" w:hAnsi="Times New Roman"/>
              </w:rPr>
              <w:t xml:space="preserve"> – pięć z ocenianych cech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4 pkt.</w:t>
            </w:r>
            <w:r w:rsidRPr="00080778">
              <w:rPr>
                <w:rFonts w:ascii="Times New Roman" w:hAnsi="Times New Roman"/>
              </w:rPr>
              <w:t xml:space="preserve"> – cztery z ocenianych cech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3 pkt.</w:t>
            </w:r>
            <w:r w:rsidRPr="00080778">
              <w:rPr>
                <w:rFonts w:ascii="Times New Roman" w:hAnsi="Times New Roman"/>
              </w:rPr>
              <w:t xml:space="preserve"> – trzy z ocenianych cech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2 pkt.</w:t>
            </w:r>
            <w:r w:rsidRPr="00080778">
              <w:rPr>
                <w:rFonts w:ascii="Times New Roman" w:hAnsi="Times New Roman"/>
              </w:rPr>
              <w:t xml:space="preserve"> – dwie z ocenianych cech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1 pkt.</w:t>
            </w:r>
            <w:r w:rsidRPr="00080778">
              <w:rPr>
                <w:rFonts w:ascii="Times New Roman" w:hAnsi="Times New Roman"/>
              </w:rPr>
              <w:t xml:space="preserve"> – jedna z ocenianych cech</w:t>
            </w:r>
          </w:p>
          <w:p w:rsidR="00666A33" w:rsidRPr="00080778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b/>
              </w:rPr>
              <w:t>0 pkt.</w:t>
            </w:r>
            <w:r w:rsidRPr="00080778">
              <w:rPr>
                <w:rFonts w:ascii="Times New Roman" w:hAnsi="Times New Roman"/>
              </w:rPr>
              <w:t xml:space="preserve"> – brak ocenianych cech – operacja nie wpisuje się w innowacyjne podejście określone w LSR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666A33" w:rsidRPr="00080778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778">
              <w:rPr>
                <w:rFonts w:ascii="Times New Roman" w:hAnsi="Times New Roman"/>
                <w:i/>
                <w:sz w:val="20"/>
                <w:szCs w:val="20"/>
              </w:rPr>
              <w:t>Kryterium oceniane na podstawie uzasadnienia przedstawionego przez Wnioskodawcę i danych we wniosku</w:t>
            </w:r>
          </w:p>
        </w:tc>
        <w:tc>
          <w:tcPr>
            <w:tcW w:w="1275" w:type="dxa"/>
            <w:vAlign w:val="center"/>
          </w:tcPr>
          <w:p w:rsidR="00666A33" w:rsidRPr="00080778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c>
          <w:tcPr>
            <w:tcW w:w="2977" w:type="dxa"/>
            <w:vAlign w:val="center"/>
          </w:tcPr>
          <w:p w:rsidR="00666A33" w:rsidRPr="00AF2A7F" w:rsidRDefault="00666A33" w:rsidP="00CC5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AF2A7F">
              <w:rPr>
                <w:rFonts w:ascii="Times New Roman" w:hAnsi="Times New Roman"/>
                <w:b/>
              </w:rPr>
              <w:t>.Operacja przewiduje zastosowanie rozwiązań sprzyjających ochronie środowiska lub przeciwdziałanie zmianom klimatu</w:t>
            </w:r>
          </w:p>
          <w:p w:rsidR="00666A33" w:rsidRPr="00AF2A7F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F2A7F">
              <w:rPr>
                <w:rFonts w:ascii="Times New Roman" w:hAnsi="Times New Roman"/>
                <w:b/>
                <w:i/>
              </w:rPr>
              <w:t>(max. 4 pkt.)</w:t>
            </w:r>
            <w:bookmarkStart w:id="0" w:name="_GoBack"/>
            <w:bookmarkEnd w:id="0"/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66A33" w:rsidRPr="00AF2A7F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F2A7F">
              <w:rPr>
                <w:rFonts w:ascii="Times New Roman" w:hAnsi="Times New Roman"/>
                <w:i/>
                <w:sz w:val="20"/>
                <w:szCs w:val="20"/>
              </w:rPr>
              <w:t xml:space="preserve">Premiowane będą operacje, które w jak największym stopniu przewidują zastosowanie rozwiązań sprzyjających ochronie środowiska lub przeciwdziałanie zmianom klimatu. Wnioskodawca powinien szczegółowo uzasadniać fakt spełniania kryterium, a uzasadnienie musi mieć odzwierciedlenie w planowanych kosztach inwestycyjnych. </w:t>
            </w:r>
          </w:p>
          <w:p w:rsidR="00666A33" w:rsidRPr="00AF2A7F" w:rsidRDefault="00666A33" w:rsidP="00CC52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F2A7F">
              <w:rPr>
                <w:rFonts w:ascii="Times New Roman" w:hAnsi="Times New Roman"/>
                <w:i/>
                <w:sz w:val="20"/>
                <w:szCs w:val="20"/>
              </w:rPr>
              <w:t>W analizie SWOT wskazano na niski poziom wiedzy oraz świadomości społeczności lokalnej (w tym przyszłych i obecnych przedsiębiorców) w zakresie ochrony środowiska, zmian klimatycznych oraz znikomego wykorzystania odnawialnych źródeł energii.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66A33" w:rsidRPr="00AF2A7F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  <w:b/>
              </w:rPr>
            </w:pPr>
            <w:r w:rsidRPr="00AF2A7F">
              <w:rPr>
                <w:rFonts w:ascii="Times New Roman" w:hAnsi="Times New Roman"/>
                <w:b/>
              </w:rPr>
              <w:t xml:space="preserve">4 pkt. </w:t>
            </w:r>
            <w:r w:rsidRPr="00AF2A7F">
              <w:rPr>
                <w:rFonts w:ascii="Times New Roman" w:hAnsi="Times New Roman"/>
              </w:rPr>
              <w:t>- operacja przewiduje zastosowanie rozwiązań sprzyjających ochronie środowiska lub klimatu i stanowi ono powyżej 10% budżetu projektu</w:t>
            </w:r>
          </w:p>
          <w:p w:rsidR="00666A33" w:rsidRPr="00AF2A7F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AF2A7F">
              <w:rPr>
                <w:rFonts w:ascii="Times New Roman" w:hAnsi="Times New Roman"/>
                <w:b/>
              </w:rPr>
              <w:t>2 pkt.</w:t>
            </w:r>
            <w:r w:rsidRPr="00AF2A7F">
              <w:rPr>
                <w:rFonts w:ascii="Times New Roman" w:hAnsi="Times New Roman"/>
              </w:rPr>
              <w:t xml:space="preserve"> - operacja przewiduje zastosowanie rozwiązań sprzyjających ochronie środowiska lub klimatu i stanowi ono poniżej 10% budżetu projektu</w:t>
            </w:r>
          </w:p>
          <w:p w:rsidR="00666A33" w:rsidRPr="00AF2A7F" w:rsidRDefault="00666A33" w:rsidP="00CC52C1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 w:rsidRPr="00AF2A7F">
              <w:rPr>
                <w:rFonts w:ascii="Times New Roman" w:hAnsi="Times New Roman"/>
                <w:b/>
              </w:rPr>
              <w:t>0 pkt.</w:t>
            </w:r>
            <w:r w:rsidRPr="00AF2A7F">
              <w:rPr>
                <w:rFonts w:ascii="Times New Roman" w:hAnsi="Times New Roman"/>
              </w:rPr>
              <w:t xml:space="preserve"> - operacja nie przewiduje zastosowania rozwiązań sprzyjających ochronie środowiska lub klimatu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666A33" w:rsidRPr="00AF2A7F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7F">
              <w:rPr>
                <w:rFonts w:ascii="Times New Roman" w:hAnsi="Times New Roman"/>
                <w:i/>
                <w:sz w:val="20"/>
                <w:szCs w:val="20"/>
              </w:rPr>
              <w:t>Kryterium oceniane na podstawie uzasadnienia przedstawionego przez Wnioskodawcę i danych we wniosku</w:t>
            </w:r>
          </w:p>
        </w:tc>
        <w:tc>
          <w:tcPr>
            <w:tcW w:w="1275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rPr>
          <w:trHeight w:val="612"/>
        </w:trPr>
        <w:tc>
          <w:tcPr>
            <w:tcW w:w="11199" w:type="dxa"/>
            <w:gridSpan w:val="7"/>
            <w:shd w:val="clear" w:color="auto" w:fill="BFBFBF"/>
            <w:vAlign w:val="center"/>
          </w:tcPr>
          <w:p w:rsidR="00666A33" w:rsidRPr="00AF2A7F" w:rsidRDefault="00666A33" w:rsidP="00CC52C1">
            <w:pPr>
              <w:pStyle w:val="ListParagraph"/>
              <w:spacing w:after="0" w:line="240" w:lineRule="auto"/>
              <w:ind w:left="14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F2A7F">
              <w:rPr>
                <w:rFonts w:ascii="Times New Roman" w:hAnsi="Times New Roman"/>
                <w:b/>
                <w:sz w:val="24"/>
                <w:szCs w:val="24"/>
              </w:rPr>
              <w:t>SUMA PRZYZNANYCH PUNKTÓW</w:t>
            </w:r>
          </w:p>
        </w:tc>
        <w:tc>
          <w:tcPr>
            <w:tcW w:w="1275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A33" w:rsidRPr="00CC52C1" w:rsidTr="00CC52C1">
        <w:trPr>
          <w:trHeight w:val="470"/>
        </w:trPr>
        <w:tc>
          <w:tcPr>
            <w:tcW w:w="11199" w:type="dxa"/>
            <w:gridSpan w:val="7"/>
            <w:shd w:val="clear" w:color="auto" w:fill="BFBFBF"/>
            <w:vAlign w:val="center"/>
          </w:tcPr>
          <w:p w:rsidR="00666A33" w:rsidRPr="00CC52C1" w:rsidRDefault="00666A33" w:rsidP="00CC52C1">
            <w:pPr>
              <w:pStyle w:val="ListParagraph"/>
              <w:spacing w:after="0" w:line="240" w:lineRule="auto"/>
              <w:ind w:left="14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2C1">
              <w:rPr>
                <w:rFonts w:ascii="Times New Roman" w:hAnsi="Times New Roman"/>
                <w:b/>
                <w:sz w:val="24"/>
                <w:szCs w:val="24"/>
              </w:rPr>
              <w:t>MINIMALNA LICZBA PUNKTÓW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2C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6A33" w:rsidRDefault="00666A33" w:rsidP="00FA5D13">
      <w:pPr>
        <w:rPr>
          <w:rFonts w:ascii="Times New Roman" w:hAnsi="Times New Roman"/>
        </w:rPr>
      </w:pPr>
    </w:p>
    <w:p w:rsidR="00666A33" w:rsidRDefault="00666A33" w:rsidP="00FA5D13">
      <w:pPr>
        <w:rPr>
          <w:rFonts w:ascii="Times New Roman" w:hAnsi="Times New Roman"/>
        </w:rPr>
      </w:pPr>
    </w:p>
    <w:p w:rsidR="00666A33" w:rsidRDefault="00666A33" w:rsidP="00232C9C">
      <w:pPr>
        <w:ind w:left="850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…………………………………..……………….</w:t>
      </w:r>
    </w:p>
    <w:p w:rsidR="00666A33" w:rsidRPr="00382D17" w:rsidRDefault="00666A33" w:rsidP="00232C9C">
      <w:pPr>
        <w:ind w:left="8505"/>
        <w:jc w:val="center"/>
        <w:rPr>
          <w:rFonts w:ascii="Times New Roman" w:hAnsi="Times New Roman"/>
          <w:i/>
        </w:rPr>
      </w:pPr>
      <w:r w:rsidRPr="00382D17">
        <w:rPr>
          <w:rFonts w:ascii="Times New Roman" w:hAnsi="Times New Roman"/>
          <w:i/>
        </w:rPr>
        <w:t>czytelny podpis oceniającego</w:t>
      </w:r>
    </w:p>
    <w:p w:rsidR="00666A33" w:rsidRDefault="00666A33" w:rsidP="00EC4CAE">
      <w:pPr>
        <w:rPr>
          <w:rFonts w:ascii="Times New Roman" w:hAnsi="Times New Roman"/>
        </w:rPr>
      </w:pPr>
    </w:p>
    <w:p w:rsidR="00666A33" w:rsidRDefault="00666A33" w:rsidP="00EC4CAE">
      <w:pPr>
        <w:rPr>
          <w:rFonts w:ascii="Times New Roman" w:hAnsi="Times New Roman"/>
        </w:rPr>
      </w:pPr>
    </w:p>
    <w:p w:rsidR="00666A33" w:rsidRDefault="00666A33" w:rsidP="00EC4CAE">
      <w:pPr>
        <w:rPr>
          <w:rFonts w:ascii="Times New Roman" w:hAnsi="Times New Roman"/>
        </w:rPr>
      </w:pPr>
    </w:p>
    <w:p w:rsidR="00666A33" w:rsidRDefault="00666A33" w:rsidP="00EC4CAE">
      <w:pPr>
        <w:rPr>
          <w:rFonts w:ascii="Times New Roman" w:hAnsi="Times New Roman"/>
        </w:rPr>
      </w:pPr>
    </w:p>
    <w:p w:rsidR="00666A33" w:rsidRDefault="00666A33" w:rsidP="00EC4CA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729"/>
        <w:gridCol w:w="688"/>
        <w:gridCol w:w="7799"/>
      </w:tblGrid>
      <w:tr w:rsidR="00666A33" w:rsidRPr="00CC52C1" w:rsidTr="00CC52C1">
        <w:trPr>
          <w:trHeight w:val="552"/>
        </w:trPr>
        <w:tc>
          <w:tcPr>
            <w:tcW w:w="14144" w:type="dxa"/>
            <w:gridSpan w:val="4"/>
            <w:shd w:val="clear" w:color="auto" w:fill="A6A6A6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2C1">
              <w:rPr>
                <w:rFonts w:ascii="Times New Roman" w:hAnsi="Times New Roman"/>
                <w:b/>
                <w:sz w:val="24"/>
                <w:szCs w:val="24"/>
              </w:rPr>
              <w:t>Karta oceny wydatków planowanych w ramach operacji grantowej</w:t>
            </w:r>
          </w:p>
        </w:tc>
      </w:tr>
      <w:tr w:rsidR="00666A33" w:rsidRPr="00CC52C1" w:rsidTr="00CC52C1">
        <w:trPr>
          <w:trHeight w:val="474"/>
        </w:trPr>
        <w:tc>
          <w:tcPr>
            <w:tcW w:w="4928" w:type="dxa"/>
            <w:shd w:val="clear" w:color="auto" w:fill="BFBFBF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BFBFBF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2C1">
              <w:rPr>
                <w:rFonts w:ascii="Times New Roman" w:hAnsi="Times New Roman"/>
                <w:b/>
                <w:i/>
                <w:sz w:val="24"/>
                <w:szCs w:val="24"/>
              </w:rPr>
              <w:t>TAK</w:t>
            </w:r>
          </w:p>
        </w:tc>
        <w:tc>
          <w:tcPr>
            <w:tcW w:w="688" w:type="dxa"/>
            <w:shd w:val="clear" w:color="auto" w:fill="BFBFBF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2C1">
              <w:rPr>
                <w:rFonts w:ascii="Times New Roman" w:hAnsi="Times New Roman"/>
                <w:b/>
                <w:i/>
                <w:sz w:val="24"/>
                <w:szCs w:val="24"/>
              </w:rPr>
              <w:t>NIE</w:t>
            </w:r>
          </w:p>
        </w:tc>
        <w:tc>
          <w:tcPr>
            <w:tcW w:w="7799" w:type="dxa"/>
            <w:shd w:val="clear" w:color="auto" w:fill="BFBFBF"/>
            <w:vAlign w:val="center"/>
          </w:tcPr>
          <w:p w:rsidR="00666A33" w:rsidRPr="00CC52C1" w:rsidRDefault="00666A33" w:rsidP="00CC52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2C1">
              <w:rPr>
                <w:rFonts w:ascii="Times New Roman" w:hAnsi="Times New Roman"/>
                <w:b/>
                <w:i/>
                <w:sz w:val="24"/>
                <w:szCs w:val="24"/>
              </w:rPr>
              <w:t>Uzasadnienie</w:t>
            </w:r>
          </w:p>
        </w:tc>
      </w:tr>
      <w:tr w:rsidR="00666A33" w:rsidRPr="00CC52C1" w:rsidTr="00CC52C1">
        <w:trPr>
          <w:trHeight w:val="1361"/>
        </w:trPr>
        <w:tc>
          <w:tcPr>
            <w:tcW w:w="4928" w:type="dxa"/>
            <w:vAlign w:val="center"/>
          </w:tcPr>
          <w:p w:rsidR="00666A33" w:rsidRPr="00AF2A7F" w:rsidRDefault="00666A33" w:rsidP="00CC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A7F">
              <w:rPr>
                <w:rFonts w:ascii="Times New Roman" w:hAnsi="Times New Roman"/>
                <w:sz w:val="24"/>
                <w:szCs w:val="24"/>
              </w:rPr>
              <w:t xml:space="preserve">1.Czy każdy koszt zaplanowany w ramach operacji jest kosztem kwalifikowanym, zgodnym z rozporządzeniem o wdrażaniu </w:t>
            </w:r>
            <w:r w:rsidRPr="00AF2A7F">
              <w:rPr>
                <w:rFonts w:ascii="Times New Roman" w:hAnsi="Times New Roman"/>
                <w:b/>
                <w:sz w:val="24"/>
                <w:szCs w:val="24"/>
              </w:rPr>
              <w:t>LSR</w:t>
            </w:r>
            <w:r w:rsidRPr="00AF2A7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29" w:type="dxa"/>
            <w:vAlign w:val="center"/>
          </w:tcPr>
          <w:p w:rsidR="00666A33" w:rsidRPr="00AF2A7F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9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rPr>
          <w:trHeight w:val="1361"/>
        </w:trPr>
        <w:tc>
          <w:tcPr>
            <w:tcW w:w="4928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C1">
              <w:rPr>
                <w:rFonts w:ascii="Times New Roman" w:hAnsi="Times New Roman"/>
                <w:sz w:val="24"/>
                <w:szCs w:val="24"/>
              </w:rPr>
              <w:t>2.Czy każdy koszt zaplanowany w ramach operacji jest racjonalny, uzasadniony z zakresem operacji niezbędny do planowanego celu?</w:t>
            </w:r>
          </w:p>
        </w:tc>
        <w:tc>
          <w:tcPr>
            <w:tcW w:w="729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9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rPr>
          <w:trHeight w:val="1361"/>
        </w:trPr>
        <w:tc>
          <w:tcPr>
            <w:tcW w:w="4928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3.C</w:t>
            </w:r>
            <w:r w:rsidRPr="00CC52C1">
              <w:rPr>
                <w:rFonts w:ascii="Times New Roman" w:hAnsi="Times New Roman"/>
                <w:sz w:val="24"/>
                <w:szCs w:val="24"/>
              </w:rPr>
              <w:t>zy wysokość wydatków jest adekwatna do planowanego celu?</w:t>
            </w:r>
          </w:p>
        </w:tc>
        <w:tc>
          <w:tcPr>
            <w:tcW w:w="729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9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33" w:rsidRPr="00CC52C1" w:rsidTr="00CC52C1">
        <w:trPr>
          <w:trHeight w:val="1361"/>
        </w:trPr>
        <w:tc>
          <w:tcPr>
            <w:tcW w:w="4928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C1">
              <w:rPr>
                <w:rFonts w:ascii="Times New Roman" w:hAnsi="Times New Roman"/>
                <w:sz w:val="24"/>
                <w:szCs w:val="24"/>
              </w:rPr>
              <w:t>4.Czy zaplanowane wydatki pozostają na proponowanym poziomie i w proponowanej wysokości?</w:t>
            </w:r>
          </w:p>
        </w:tc>
        <w:tc>
          <w:tcPr>
            <w:tcW w:w="729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9" w:type="dxa"/>
            <w:vAlign w:val="center"/>
          </w:tcPr>
          <w:p w:rsidR="00666A33" w:rsidRPr="00CC52C1" w:rsidRDefault="00666A33" w:rsidP="00CC5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66A33" w:rsidRDefault="00666A33" w:rsidP="008C5127">
      <w:pPr>
        <w:ind w:left="8505"/>
        <w:jc w:val="center"/>
        <w:rPr>
          <w:rFonts w:ascii="Times New Roman" w:hAnsi="Times New Roman"/>
        </w:rPr>
      </w:pPr>
    </w:p>
    <w:p w:rsidR="00666A33" w:rsidRDefault="00666A33" w:rsidP="008C5127">
      <w:pPr>
        <w:ind w:left="850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…………………………………..……………….</w:t>
      </w:r>
    </w:p>
    <w:p w:rsidR="00666A33" w:rsidRPr="00382D17" w:rsidRDefault="00666A33" w:rsidP="008C5127">
      <w:pPr>
        <w:ind w:left="8505"/>
        <w:jc w:val="center"/>
        <w:rPr>
          <w:rFonts w:ascii="Times New Roman" w:hAnsi="Times New Roman"/>
          <w:i/>
        </w:rPr>
      </w:pPr>
      <w:r w:rsidRPr="00382D17">
        <w:rPr>
          <w:rFonts w:ascii="Times New Roman" w:hAnsi="Times New Roman"/>
          <w:i/>
        </w:rPr>
        <w:t>czytelny podpis oceniającego</w:t>
      </w:r>
    </w:p>
    <w:p w:rsidR="00666A33" w:rsidRDefault="00666A33" w:rsidP="00EC4CA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66A33" w:rsidRPr="00AF2A7F" w:rsidRDefault="00666A33" w:rsidP="00AF2A7F">
      <w:pPr>
        <w:rPr>
          <w:rFonts w:ascii="Times New Roman" w:hAnsi="Times New Roman"/>
          <w:b/>
        </w:rPr>
      </w:pPr>
      <w:r w:rsidRPr="00232C9C">
        <w:rPr>
          <w:rFonts w:ascii="Times New Roman" w:hAnsi="Times New Roman"/>
          <w:b/>
        </w:rPr>
        <w:t xml:space="preserve">Instrukcja wypełniania kart oceny operacji </w:t>
      </w:r>
      <w:r>
        <w:rPr>
          <w:rFonts w:ascii="Times New Roman" w:hAnsi="Times New Roman"/>
          <w:b/>
        </w:rPr>
        <w:t xml:space="preserve">grantowej </w:t>
      </w:r>
      <w:r w:rsidRPr="00232C9C">
        <w:rPr>
          <w:rFonts w:ascii="Times New Roman" w:hAnsi="Times New Roman"/>
          <w:b/>
        </w:rPr>
        <w:t>według lokalnych kryteriów wyboru.</w:t>
      </w:r>
    </w:p>
    <w:p w:rsidR="00666A33" w:rsidRPr="00232C9C" w:rsidRDefault="00666A33" w:rsidP="00232C9C">
      <w:pPr>
        <w:tabs>
          <w:tab w:val="left" w:pos="720"/>
          <w:tab w:val="left" w:pos="3780"/>
          <w:tab w:val="left" w:pos="4320"/>
        </w:tabs>
        <w:spacing w:after="0"/>
        <w:rPr>
          <w:rFonts w:ascii="Times New Roman" w:hAnsi="Times New Roman"/>
        </w:rPr>
      </w:pPr>
      <w:r w:rsidRPr="00232C9C">
        <w:rPr>
          <w:rFonts w:ascii="Times New Roman" w:hAnsi="Times New Roman"/>
        </w:rPr>
        <w:t>1. Kartę wypełnia się dla operacji, które zostały uznane przez Radę Programową za zgodne z LSR.</w:t>
      </w:r>
    </w:p>
    <w:p w:rsidR="00666A33" w:rsidRPr="00232C9C" w:rsidRDefault="00666A33" w:rsidP="00232C9C">
      <w:pPr>
        <w:tabs>
          <w:tab w:val="left" w:pos="720"/>
          <w:tab w:val="left" w:pos="3780"/>
          <w:tab w:val="left" w:pos="4320"/>
        </w:tabs>
        <w:spacing w:after="0"/>
        <w:rPr>
          <w:rFonts w:ascii="Times New Roman" w:hAnsi="Times New Roman"/>
        </w:rPr>
      </w:pPr>
      <w:r w:rsidRPr="00232C9C">
        <w:rPr>
          <w:rFonts w:ascii="Times New Roman" w:hAnsi="Times New Roman"/>
        </w:rPr>
        <w:t>2. Do wypełnienia karty jest uprawniony członek Rady Programowej, który nie został wykluczony z udziału w głosowaniu.</w:t>
      </w:r>
    </w:p>
    <w:p w:rsidR="00666A33" w:rsidRPr="00232C9C" w:rsidRDefault="00666A33" w:rsidP="00232C9C">
      <w:pPr>
        <w:tabs>
          <w:tab w:val="left" w:pos="720"/>
          <w:tab w:val="left" w:pos="3780"/>
          <w:tab w:val="left" w:pos="4320"/>
        </w:tabs>
        <w:spacing w:after="0"/>
        <w:rPr>
          <w:rFonts w:ascii="Times New Roman" w:hAnsi="Times New Roman"/>
        </w:rPr>
      </w:pPr>
      <w:r w:rsidRPr="00232C9C">
        <w:rPr>
          <w:rFonts w:ascii="Times New Roman" w:hAnsi="Times New Roman"/>
        </w:rPr>
        <w:t>3. Członek Rady Programowej  wypełnia kartę zgodnie z niniejszymi zapisami:</w:t>
      </w:r>
    </w:p>
    <w:p w:rsidR="00666A33" w:rsidRDefault="00666A33" w:rsidP="00232C9C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Oznaczenie naboru – </w:t>
      </w:r>
      <w:r w:rsidRPr="007924C1">
        <w:rPr>
          <w:rFonts w:ascii="Times New Roman" w:hAnsi="Times New Roman"/>
        </w:rPr>
        <w:t>należy wpisać numer jakim oznaczony jest dany nabór</w:t>
      </w:r>
      <w:r>
        <w:rPr>
          <w:rFonts w:ascii="Times New Roman" w:hAnsi="Times New Roman"/>
        </w:rPr>
        <w:t xml:space="preserve"> (podany przez Biuro LGD)</w:t>
      </w:r>
    </w:p>
    <w:p w:rsidR="00666A33" w:rsidRPr="004F4706" w:rsidRDefault="00666A33" w:rsidP="00232C9C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</w:rPr>
      </w:pPr>
      <w:r w:rsidRPr="004F4706">
        <w:rPr>
          <w:rFonts w:ascii="Times New Roman" w:hAnsi="Times New Roman"/>
          <w:b/>
        </w:rPr>
        <w:t xml:space="preserve">Wnioskodawca  </w:t>
      </w:r>
      <w:r w:rsidRPr="004F4706">
        <w:rPr>
          <w:rFonts w:ascii="Times New Roman" w:hAnsi="Times New Roman"/>
        </w:rPr>
        <w:t>– należy wpisać imię i nazwisko w przypadku osoby fizycznej / nazwę podmiotu</w:t>
      </w:r>
      <w:r w:rsidRPr="004F4706">
        <w:rPr>
          <w:rFonts w:ascii="Times New Roman" w:hAnsi="Times New Roman"/>
          <w:b/>
        </w:rPr>
        <w:t xml:space="preserve"> </w:t>
      </w:r>
      <w:r w:rsidRPr="004F4706">
        <w:rPr>
          <w:rFonts w:ascii="Times New Roman" w:hAnsi="Times New Roman"/>
        </w:rPr>
        <w:t>składającego wniosek, a także podać dokładny adres (ulica, nr, kod, miejscowość)</w:t>
      </w:r>
    </w:p>
    <w:p w:rsidR="00666A33" w:rsidRDefault="00666A33" w:rsidP="00232C9C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Numer identyfikacyjny Wnioskodawcy – </w:t>
      </w:r>
      <w:r w:rsidRPr="007924C1">
        <w:rPr>
          <w:rFonts w:ascii="Times New Roman" w:hAnsi="Times New Roman"/>
        </w:rPr>
        <w:t>należy wpisać numer wskazany przez Wnioskodawcę we wniosku</w:t>
      </w:r>
    </w:p>
    <w:p w:rsidR="00666A33" w:rsidRPr="004F4706" w:rsidRDefault="00666A33" w:rsidP="00232C9C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</w:rPr>
      </w:pPr>
      <w:r w:rsidRPr="004F4706">
        <w:rPr>
          <w:rFonts w:ascii="Times New Roman" w:hAnsi="Times New Roman"/>
          <w:b/>
        </w:rPr>
        <w:t>Nr wniosku</w:t>
      </w:r>
      <w:r w:rsidRPr="004F4706">
        <w:rPr>
          <w:rFonts w:ascii="Times New Roman" w:hAnsi="Times New Roman"/>
        </w:rPr>
        <w:t xml:space="preserve"> </w:t>
      </w:r>
      <w:r w:rsidRPr="00384DE6">
        <w:rPr>
          <w:rFonts w:ascii="Times New Roman" w:hAnsi="Times New Roman"/>
          <w:b/>
        </w:rPr>
        <w:t>grantowego</w:t>
      </w:r>
      <w:r w:rsidRPr="004F4706">
        <w:rPr>
          <w:rFonts w:ascii="Times New Roman" w:hAnsi="Times New Roman"/>
        </w:rPr>
        <w:t>– należy wpisać nr nadany przez Biuro LGD</w:t>
      </w:r>
    </w:p>
    <w:p w:rsidR="00666A33" w:rsidRDefault="00666A33" w:rsidP="00232C9C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Tytuł operacji grantowej – </w:t>
      </w:r>
      <w:r w:rsidRPr="007924C1">
        <w:rPr>
          <w:rFonts w:ascii="Times New Roman" w:hAnsi="Times New Roman"/>
        </w:rPr>
        <w:t>należy wpisać tytuł operacji wskazany przez Wnioskodawcę we wniosku</w:t>
      </w:r>
    </w:p>
    <w:p w:rsidR="00666A33" w:rsidRPr="004F4706" w:rsidRDefault="00666A33" w:rsidP="00232C9C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Data rozpatrywania</w:t>
      </w:r>
      <w:r w:rsidRPr="004F4706">
        <w:rPr>
          <w:rFonts w:ascii="Times New Roman" w:hAnsi="Times New Roman"/>
          <w:b/>
        </w:rPr>
        <w:t xml:space="preserve"> wniosku – </w:t>
      </w:r>
      <w:r w:rsidRPr="004F4706">
        <w:rPr>
          <w:rFonts w:ascii="Times New Roman" w:hAnsi="Times New Roman"/>
        </w:rPr>
        <w:t>należy wpisać datę (lub daty) oceny wniosku w formacie</w:t>
      </w:r>
      <w:r w:rsidRPr="004F4706">
        <w:rPr>
          <w:rFonts w:ascii="Times New Roman" w:hAnsi="Times New Roman"/>
          <w:b/>
        </w:rPr>
        <w:t xml:space="preserve"> </w:t>
      </w:r>
      <w:r w:rsidRPr="004F4706">
        <w:rPr>
          <w:rFonts w:ascii="Times New Roman" w:hAnsi="Times New Roman"/>
          <w:i/>
        </w:rPr>
        <w:t>(dd.mm.rrrr)</w:t>
      </w:r>
    </w:p>
    <w:p w:rsidR="00666A33" w:rsidRDefault="00666A33" w:rsidP="00232C9C">
      <w:pPr>
        <w:tabs>
          <w:tab w:val="left" w:pos="720"/>
          <w:tab w:val="left" w:pos="2700"/>
          <w:tab w:val="left" w:pos="3780"/>
          <w:tab w:val="left" w:pos="4320"/>
        </w:tabs>
        <w:spacing w:after="0"/>
        <w:rPr>
          <w:rFonts w:ascii="Times New Roman" w:hAnsi="Times New Roman"/>
        </w:rPr>
      </w:pPr>
      <w:r w:rsidRPr="00232C9C">
        <w:rPr>
          <w:rFonts w:ascii="Times New Roman" w:hAnsi="Times New Roman"/>
        </w:rPr>
        <w:t xml:space="preserve">4.  W odniesieniu do każdego z kryteriów podanych w danej sekcji należy przyznać punktację posługując się informacją zawartą w rubryce „Waga punktowa”. </w:t>
      </w:r>
    </w:p>
    <w:p w:rsidR="00666A33" w:rsidRPr="00232C9C" w:rsidRDefault="00666A33" w:rsidP="00232C9C">
      <w:pPr>
        <w:tabs>
          <w:tab w:val="left" w:pos="720"/>
          <w:tab w:val="left" w:pos="2700"/>
          <w:tab w:val="left" w:pos="3780"/>
          <w:tab w:val="left" w:pos="43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 Przy każdym analizowanym kryterium należy szczegółowo uzasadnić ocenę</w:t>
      </w:r>
    </w:p>
    <w:p w:rsidR="00666A33" w:rsidRPr="00232C9C" w:rsidRDefault="00666A33" w:rsidP="00232C9C">
      <w:pPr>
        <w:tabs>
          <w:tab w:val="left" w:pos="720"/>
          <w:tab w:val="left" w:pos="2700"/>
          <w:tab w:val="left" w:pos="3780"/>
          <w:tab w:val="left" w:pos="43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232C9C">
        <w:rPr>
          <w:rFonts w:ascii="Times New Roman" w:hAnsi="Times New Roman"/>
        </w:rPr>
        <w:t>. Przyznaną liczbę punktów należy wpisać w rubrykę „Przyznane punkty” w odniesieniu do każdego kryterium.</w:t>
      </w:r>
    </w:p>
    <w:p w:rsidR="00666A33" w:rsidRPr="00232C9C" w:rsidRDefault="00666A33" w:rsidP="00510F13">
      <w:pPr>
        <w:tabs>
          <w:tab w:val="left" w:pos="720"/>
          <w:tab w:val="left" w:pos="2700"/>
          <w:tab w:val="left" w:pos="3780"/>
          <w:tab w:val="left" w:pos="43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232C9C">
        <w:rPr>
          <w:rFonts w:ascii="Times New Roman" w:hAnsi="Times New Roman"/>
        </w:rPr>
        <w:t>. Przyznane punkty za wszystkie kryteria należy podsumować i wynik wpisać w rubryce „Suma przyznanych punktów”.</w:t>
      </w:r>
    </w:p>
    <w:p w:rsidR="00666A33" w:rsidRPr="00232C9C" w:rsidRDefault="00666A33" w:rsidP="00510F13">
      <w:pPr>
        <w:suppressAutoHyphens/>
        <w:spacing w:after="0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8</w:t>
      </w:r>
      <w:r w:rsidRPr="00232C9C">
        <w:rPr>
          <w:rFonts w:ascii="Times New Roman" w:hAnsi="Times New Roman"/>
        </w:rPr>
        <w:t xml:space="preserve">. </w:t>
      </w:r>
      <w:r w:rsidRPr="00232C9C">
        <w:rPr>
          <w:rFonts w:ascii="Times New Roman" w:hAnsi="Times New Roman"/>
          <w:lang w:eastAsia="ar-SA"/>
        </w:rPr>
        <w:t>Kartę należy wypełnić niebieskim piórem lub długopisem.</w:t>
      </w:r>
    </w:p>
    <w:p w:rsidR="00666A33" w:rsidRDefault="00666A33" w:rsidP="00AF2A7F">
      <w:pPr>
        <w:suppressAutoHyphens/>
        <w:spacing w:after="0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9</w:t>
      </w:r>
      <w:r w:rsidRPr="00232C9C">
        <w:rPr>
          <w:rFonts w:ascii="Times New Roman" w:hAnsi="Times New Roman"/>
        </w:rPr>
        <w:t xml:space="preserve">. </w:t>
      </w:r>
      <w:r w:rsidRPr="00232C9C">
        <w:rPr>
          <w:rFonts w:ascii="Times New Roman" w:hAnsi="Times New Roman"/>
          <w:lang w:eastAsia="ar-SA"/>
        </w:rPr>
        <w:t>Nie wpisanie imienia, nazwiska lub daty i czytelnego podpisu skutkuje nieważnością karty.</w:t>
      </w:r>
    </w:p>
    <w:p w:rsidR="00666A33" w:rsidRDefault="00666A33" w:rsidP="008C5127">
      <w:pPr>
        <w:rPr>
          <w:rFonts w:ascii="Times New Roman" w:hAnsi="Times New Roman"/>
          <w:b/>
        </w:rPr>
      </w:pPr>
      <w:r w:rsidRPr="00232C9C">
        <w:rPr>
          <w:rFonts w:ascii="Times New Roman" w:hAnsi="Times New Roman"/>
          <w:b/>
        </w:rPr>
        <w:t xml:space="preserve">Instrukcja wypełniania kart oceny </w:t>
      </w:r>
      <w:r>
        <w:rPr>
          <w:rFonts w:ascii="Times New Roman" w:hAnsi="Times New Roman"/>
          <w:b/>
        </w:rPr>
        <w:t>wydatków planowanych w ramach operacji grantowej:</w:t>
      </w:r>
    </w:p>
    <w:p w:rsidR="00666A33" w:rsidRDefault="00666A33" w:rsidP="008C5127">
      <w:pPr>
        <w:spacing w:after="0" w:line="240" w:lineRule="auto"/>
        <w:rPr>
          <w:rFonts w:ascii="Times New Roman" w:hAnsi="Times New Roman"/>
        </w:rPr>
      </w:pPr>
      <w:r w:rsidRPr="008C5127">
        <w:rPr>
          <w:rFonts w:ascii="Times New Roman" w:hAnsi="Times New Roman"/>
        </w:rPr>
        <w:t>1. Kartę wypełnia ten sam uprawniony członek Rady programowej, który wypełniał kartę oceny operacji według lokalnych kryteriów wyboru</w:t>
      </w:r>
      <w:r>
        <w:rPr>
          <w:rFonts w:ascii="Times New Roman" w:hAnsi="Times New Roman"/>
        </w:rPr>
        <w:t>.</w:t>
      </w:r>
    </w:p>
    <w:p w:rsidR="00666A33" w:rsidRDefault="00666A33" w:rsidP="008C51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Przy każdym z czterech pytań, należy zaznaczyć odpowiednio odpowiedź „TAK” – jeśli dane kryterium jest spełnione, lub „NIE” – jeśli dane kryterium nie jest spełnione.</w:t>
      </w:r>
    </w:p>
    <w:p w:rsidR="00666A33" w:rsidRPr="008C5127" w:rsidRDefault="00666A33" w:rsidP="008C51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Przy każdym analizowanym kryterium należy szczegółowo uzasadnić ocenę. W przypadku zaznaczenia odpowiedzi „NIE” w kryterium nr 4. Należy wymienić i szczegółowo uzasadnić te pozycje budżetowe, które, zdaniem oceniającego, powinny zostać obniżone, bądź usunięte.</w:t>
      </w:r>
    </w:p>
    <w:p w:rsidR="00666A33" w:rsidRPr="00232C9C" w:rsidRDefault="00666A33" w:rsidP="004A1098">
      <w:pPr>
        <w:suppressAutoHyphens/>
        <w:spacing w:after="0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4</w:t>
      </w:r>
      <w:r w:rsidRPr="00232C9C">
        <w:rPr>
          <w:rFonts w:ascii="Times New Roman" w:hAnsi="Times New Roman"/>
        </w:rPr>
        <w:t xml:space="preserve">. </w:t>
      </w:r>
      <w:r w:rsidRPr="00232C9C">
        <w:rPr>
          <w:rFonts w:ascii="Times New Roman" w:hAnsi="Times New Roman"/>
          <w:lang w:eastAsia="ar-SA"/>
        </w:rPr>
        <w:t>Kartę należy wypełnić niebieskim piórem lub długopisem.</w:t>
      </w:r>
    </w:p>
    <w:p w:rsidR="00666A33" w:rsidRPr="00FA5D13" w:rsidRDefault="00666A33" w:rsidP="00A32699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232C9C">
        <w:rPr>
          <w:rFonts w:ascii="Times New Roman" w:hAnsi="Times New Roman"/>
        </w:rPr>
        <w:t xml:space="preserve">. </w:t>
      </w:r>
      <w:r w:rsidRPr="00232C9C">
        <w:rPr>
          <w:rFonts w:ascii="Times New Roman" w:hAnsi="Times New Roman"/>
          <w:lang w:eastAsia="ar-SA"/>
        </w:rPr>
        <w:t>Nie wpisanie imienia, nazwiska lub daty i czytelnego podpisu skutkuje nieważnością karty.</w:t>
      </w:r>
    </w:p>
    <w:sectPr w:rsidR="00666A33" w:rsidRPr="00FA5D13" w:rsidSect="00AA3E2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33" w:rsidRDefault="00666A33" w:rsidP="00D075C7">
      <w:pPr>
        <w:spacing w:after="0" w:line="240" w:lineRule="auto"/>
      </w:pPr>
      <w:r>
        <w:separator/>
      </w:r>
    </w:p>
  </w:endnote>
  <w:endnote w:type="continuationSeparator" w:id="0">
    <w:p w:rsidR="00666A33" w:rsidRDefault="00666A33" w:rsidP="00D0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33" w:rsidRDefault="00666A33" w:rsidP="00D075C7">
      <w:pPr>
        <w:spacing w:after="0" w:line="240" w:lineRule="auto"/>
      </w:pPr>
      <w:r>
        <w:separator/>
      </w:r>
    </w:p>
  </w:footnote>
  <w:footnote w:type="continuationSeparator" w:id="0">
    <w:p w:rsidR="00666A33" w:rsidRDefault="00666A33" w:rsidP="00D0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33" w:rsidRPr="00D075C7" w:rsidRDefault="00666A33" w:rsidP="005B0A71">
    <w:pPr>
      <w:spacing w:after="0" w:line="240" w:lineRule="auto"/>
      <w:jc w:val="right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Załącznik nr 5</w:t>
    </w:r>
  </w:p>
  <w:p w:rsidR="00666A33" w:rsidRDefault="00666A33" w:rsidP="005B0A71">
    <w:pPr>
      <w:spacing w:after="0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d</w:t>
    </w:r>
    <w:r w:rsidRPr="00D075C7">
      <w:rPr>
        <w:rFonts w:ascii="Times New Roman" w:hAnsi="Times New Roman"/>
        <w:i/>
        <w:sz w:val="18"/>
        <w:szCs w:val="18"/>
      </w:rPr>
      <w:t xml:space="preserve">o procedury </w:t>
    </w:r>
    <w:r>
      <w:rPr>
        <w:rFonts w:ascii="Times New Roman" w:hAnsi="Times New Roman"/>
        <w:i/>
        <w:sz w:val="18"/>
        <w:szCs w:val="18"/>
      </w:rPr>
      <w:t>naboru w ramach konkursu grantowego</w:t>
    </w:r>
  </w:p>
  <w:p w:rsidR="00666A33" w:rsidRDefault="00666A33" w:rsidP="005B0A71">
    <w:pPr>
      <w:spacing w:after="0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Stowarzyszenia Lokalna Grupa Działania „Ziemi Chełmskiej”</w:t>
    </w:r>
  </w:p>
  <w:p w:rsidR="00666A33" w:rsidRPr="00D075C7" w:rsidRDefault="00666A33" w:rsidP="005B0A71">
    <w:pPr>
      <w:spacing w:after="0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w ramach poddziałania </w:t>
    </w:r>
    <w:r w:rsidRPr="00D075C7">
      <w:rPr>
        <w:rFonts w:ascii="Times New Roman" w:hAnsi="Times New Roman"/>
        <w:i/>
        <w:sz w:val="18"/>
        <w:szCs w:val="18"/>
      </w:rPr>
      <w:t>„Wsparcie na wdrażanie operacji w ramach strategii rozwoju lokalnego</w:t>
    </w:r>
  </w:p>
  <w:p w:rsidR="00666A33" w:rsidRPr="005B0A71" w:rsidRDefault="00666A33" w:rsidP="005B0A71">
    <w:pPr>
      <w:spacing w:after="0"/>
      <w:jc w:val="right"/>
    </w:pPr>
    <w:r w:rsidRPr="00D075C7">
      <w:rPr>
        <w:rFonts w:ascii="Times New Roman" w:hAnsi="Times New Roman"/>
        <w:i/>
        <w:sz w:val="18"/>
        <w:szCs w:val="18"/>
      </w:rPr>
      <w:t>kierowanego przez społeczność” objętego PROW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/>
        <w:sz w:val="22"/>
      </w:rPr>
    </w:lvl>
  </w:abstractNum>
  <w:abstractNum w:abstractNumId="1">
    <w:nsid w:val="25706D68"/>
    <w:multiLevelType w:val="hybridMultilevel"/>
    <w:tmpl w:val="33EA1512"/>
    <w:lvl w:ilvl="0" w:tplc="C91E3F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B12033B"/>
    <w:multiLevelType w:val="hybridMultilevel"/>
    <w:tmpl w:val="247CF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74E57"/>
    <w:multiLevelType w:val="hybridMultilevel"/>
    <w:tmpl w:val="44F6F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B25A3"/>
    <w:multiLevelType w:val="hybridMultilevel"/>
    <w:tmpl w:val="F04AE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964AD8"/>
    <w:multiLevelType w:val="hybridMultilevel"/>
    <w:tmpl w:val="0C92A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839"/>
    <w:rsid w:val="00000E16"/>
    <w:rsid w:val="000035F3"/>
    <w:rsid w:val="00011EB1"/>
    <w:rsid w:val="00080778"/>
    <w:rsid w:val="000D6727"/>
    <w:rsid w:val="000E454E"/>
    <w:rsid w:val="000E710F"/>
    <w:rsid w:val="000F03B7"/>
    <w:rsid w:val="000F2E97"/>
    <w:rsid w:val="000F4A8B"/>
    <w:rsid w:val="001425EB"/>
    <w:rsid w:val="00166D16"/>
    <w:rsid w:val="00206BCC"/>
    <w:rsid w:val="00230612"/>
    <w:rsid w:val="00232C9C"/>
    <w:rsid w:val="002573D8"/>
    <w:rsid w:val="002A62DD"/>
    <w:rsid w:val="002D0265"/>
    <w:rsid w:val="00314146"/>
    <w:rsid w:val="00324E61"/>
    <w:rsid w:val="00327169"/>
    <w:rsid w:val="00382D17"/>
    <w:rsid w:val="00384DE6"/>
    <w:rsid w:val="00454F31"/>
    <w:rsid w:val="00454F36"/>
    <w:rsid w:val="00487E63"/>
    <w:rsid w:val="004A1098"/>
    <w:rsid w:val="004A2762"/>
    <w:rsid w:val="004B4E65"/>
    <w:rsid w:val="004B70A0"/>
    <w:rsid w:val="004F4706"/>
    <w:rsid w:val="00501F93"/>
    <w:rsid w:val="00510F13"/>
    <w:rsid w:val="00567263"/>
    <w:rsid w:val="00571280"/>
    <w:rsid w:val="00576E1C"/>
    <w:rsid w:val="005B0A71"/>
    <w:rsid w:val="005E2361"/>
    <w:rsid w:val="005F0731"/>
    <w:rsid w:val="006159FF"/>
    <w:rsid w:val="0062211B"/>
    <w:rsid w:val="00636137"/>
    <w:rsid w:val="00666A33"/>
    <w:rsid w:val="006F0249"/>
    <w:rsid w:val="006F4839"/>
    <w:rsid w:val="00723507"/>
    <w:rsid w:val="0072556D"/>
    <w:rsid w:val="00786A20"/>
    <w:rsid w:val="007924C1"/>
    <w:rsid w:val="007A60E6"/>
    <w:rsid w:val="007C3199"/>
    <w:rsid w:val="007D1370"/>
    <w:rsid w:val="007E5FF4"/>
    <w:rsid w:val="00824BA7"/>
    <w:rsid w:val="008458E9"/>
    <w:rsid w:val="00856031"/>
    <w:rsid w:val="008773FD"/>
    <w:rsid w:val="00881EA5"/>
    <w:rsid w:val="008C2C40"/>
    <w:rsid w:val="008C5127"/>
    <w:rsid w:val="00916736"/>
    <w:rsid w:val="009561D6"/>
    <w:rsid w:val="00963837"/>
    <w:rsid w:val="009946DC"/>
    <w:rsid w:val="009966E4"/>
    <w:rsid w:val="009C4524"/>
    <w:rsid w:val="009C4B9A"/>
    <w:rsid w:val="009E084D"/>
    <w:rsid w:val="00A26DBD"/>
    <w:rsid w:val="00A32699"/>
    <w:rsid w:val="00A432F4"/>
    <w:rsid w:val="00A71C1E"/>
    <w:rsid w:val="00A76953"/>
    <w:rsid w:val="00A947CC"/>
    <w:rsid w:val="00AA3E29"/>
    <w:rsid w:val="00AB7F65"/>
    <w:rsid w:val="00AD7700"/>
    <w:rsid w:val="00AF2A7F"/>
    <w:rsid w:val="00AF76B8"/>
    <w:rsid w:val="00B01483"/>
    <w:rsid w:val="00B10996"/>
    <w:rsid w:val="00B62AD4"/>
    <w:rsid w:val="00B710BD"/>
    <w:rsid w:val="00B769B5"/>
    <w:rsid w:val="00BC1001"/>
    <w:rsid w:val="00C26B71"/>
    <w:rsid w:val="00C30627"/>
    <w:rsid w:val="00C63F3E"/>
    <w:rsid w:val="00C641AD"/>
    <w:rsid w:val="00CC52C1"/>
    <w:rsid w:val="00D075C7"/>
    <w:rsid w:val="00D4031D"/>
    <w:rsid w:val="00D43438"/>
    <w:rsid w:val="00DE5BDA"/>
    <w:rsid w:val="00E02B33"/>
    <w:rsid w:val="00E33E97"/>
    <w:rsid w:val="00E354D4"/>
    <w:rsid w:val="00E9090E"/>
    <w:rsid w:val="00EC4CAE"/>
    <w:rsid w:val="00EE782B"/>
    <w:rsid w:val="00F15B93"/>
    <w:rsid w:val="00F86B52"/>
    <w:rsid w:val="00FA135B"/>
    <w:rsid w:val="00FA5D13"/>
    <w:rsid w:val="00FB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3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48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075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5C7"/>
  </w:style>
  <w:style w:type="paragraph" w:styleId="Footer">
    <w:name w:val="footer"/>
    <w:basedOn w:val="Normal"/>
    <w:link w:val="FooterChar"/>
    <w:uiPriority w:val="99"/>
    <w:rsid w:val="00D075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5C7"/>
  </w:style>
  <w:style w:type="paragraph" w:styleId="BalloonText">
    <w:name w:val="Balloon Text"/>
    <w:basedOn w:val="Normal"/>
    <w:link w:val="BalloonTextChar"/>
    <w:uiPriority w:val="99"/>
    <w:semiHidden/>
    <w:rsid w:val="00D075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5C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AD7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1888</Words>
  <Characters>11329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na pieczęć</dc:title>
  <dc:subject/>
  <dc:creator>LGD</dc:creator>
  <cp:keywords/>
  <dc:description/>
  <cp:lastModifiedBy>Użytkownik</cp:lastModifiedBy>
  <cp:revision>3</cp:revision>
  <dcterms:created xsi:type="dcterms:W3CDTF">2017-02-08T09:41:00Z</dcterms:created>
  <dcterms:modified xsi:type="dcterms:W3CDTF">2017-02-08T22:32:00Z</dcterms:modified>
</cp:coreProperties>
</file>